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1"/>
          <w:numId w:val="0"/>
        </w:numPr>
        <w:tabs>
          <w:tab w:val="left" w:pos="180"/>
        </w:tabs>
        <w:spacing w:before="156" w:beforeLines="50" w:after="156" w:afterLines="50"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科研项目违背方案报告表</w:t>
      </w:r>
    </w:p>
    <w:tbl>
      <w:tblPr>
        <w:tblStyle w:val="5"/>
        <w:tblW w:w="88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380"/>
        <w:gridCol w:w="1870"/>
        <w:gridCol w:w="225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wordWrap w:val="0"/>
              <w:overflowPunct w:val="0"/>
              <w:autoSpaceDE w:val="0"/>
              <w:spacing w:before="312" w:beforeLines="100" w:after="312" w:afterLines="100"/>
              <w:jc w:val="center"/>
              <w:textAlignment w:val="baseline"/>
              <w:outlineLvl w:val="1"/>
              <w:rPr>
                <w:rFonts w:ascii="宋体" w:hAnsi="宋体" w:eastAsia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Cs w:val="21"/>
              </w:rPr>
              <w:t>项目名称</w:t>
            </w:r>
          </w:p>
        </w:tc>
        <w:tc>
          <w:tcPr>
            <w:tcW w:w="6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1"/>
                <w:numId w:val="0"/>
              </w:numPr>
              <w:tabs>
                <w:tab w:val="left" w:pos="360"/>
              </w:tabs>
              <w:wordWrap w:val="0"/>
              <w:overflowPunct w:val="0"/>
              <w:autoSpaceDE w:val="0"/>
              <w:spacing w:before="312" w:beforeLines="100" w:after="312" w:afterLines="100"/>
              <w:ind w:firstLine="1260"/>
              <w:textAlignment w:val="baseline"/>
              <w:outlineLvl w:val="1"/>
              <w:rPr>
                <w:rFonts w:ascii="宋体" w:hAnsi="宋体" w:eastAsia="宋体" w:cs="宋体"/>
                <w:color w:val="00000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方案版本号</w:t>
            </w:r>
          </w:p>
        </w:tc>
        <w:tc>
          <w:tcPr>
            <w:tcW w:w="1870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285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1870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28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伦理审查批件号</w:t>
            </w:r>
          </w:p>
        </w:tc>
        <w:tc>
          <w:tcPr>
            <w:tcW w:w="1870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主要研究者</w:t>
            </w:r>
          </w:p>
        </w:tc>
        <w:tc>
          <w:tcPr>
            <w:tcW w:w="228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不依从/违背方案的情况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不依从/违背方案事件（请描述事件情况与原因发生日期/发现日期/发现途径等）：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违背方案的影响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是否影响受试者的安全：□是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是否影响受试者的权益：□是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是否对研究结果产生显著影响：□是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违背方案的处理措施（请描述）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81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研究者签字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日期：年    月    日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ascii="Times New Roman" w:hAnsi="Times New Roman" w:cs="Times New Roman" w:eastAsiaTheme="minorEastAsia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ascii="宋体" w:hAnsi="宋体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IRB-ZN-01-AF12-2.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18262A"/>
    <w:rsid w:val="0018262A"/>
    <w:rsid w:val="0024635C"/>
    <w:rsid w:val="002B1120"/>
    <w:rsid w:val="00491E8A"/>
    <w:rsid w:val="00606B2B"/>
    <w:rsid w:val="00615392"/>
    <w:rsid w:val="0069488C"/>
    <w:rsid w:val="0073589A"/>
    <w:rsid w:val="00962C0D"/>
    <w:rsid w:val="00B0680B"/>
    <w:rsid w:val="00B07137"/>
    <w:rsid w:val="00BA1313"/>
    <w:rsid w:val="00D26799"/>
    <w:rsid w:val="00DD49ED"/>
    <w:rsid w:val="00F12F14"/>
    <w:rsid w:val="00F73905"/>
    <w:rsid w:val="00FB11A6"/>
    <w:rsid w:val="00FE794B"/>
    <w:rsid w:val="052E6CDD"/>
    <w:rsid w:val="1235691C"/>
    <w:rsid w:val="1A125972"/>
    <w:rsid w:val="236B43DE"/>
    <w:rsid w:val="2BD63637"/>
    <w:rsid w:val="5B123195"/>
    <w:rsid w:val="5E9F7435"/>
    <w:rsid w:val="6F2E3EBD"/>
    <w:rsid w:val="716F0709"/>
    <w:rsid w:val="7DCC7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2022-02-22T01:49:00Z</dcterms:created>
  <dc:creator>Windows User</dc:creator>
  <cp:lastModifiedBy>妮妮</cp:lastModifiedBy>
  <dcterms:modified xsi:type="dcterms:W3CDTF">2024-02-05T01:38:50Z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A2B5CEEF3EE04AC48147566239576A98</vt:lpwstr>
  </property>
</Properties>
</file>