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AF0" w:rsidRPr="000611F7" w:rsidRDefault="00010AF0" w:rsidP="000611F7">
      <w:pPr>
        <w:jc w:val="center"/>
        <w:rPr>
          <w:rFonts w:ascii="黑体" w:eastAsia="黑体" w:hAnsi="黑体" w:hint="eastAsia"/>
          <w:sz w:val="36"/>
        </w:rPr>
      </w:pPr>
      <w:r w:rsidRPr="000611F7">
        <w:rPr>
          <w:rFonts w:ascii="黑体" w:eastAsia="黑体" w:hAnsi="黑体" w:hint="eastAsia"/>
          <w:sz w:val="36"/>
        </w:rPr>
        <w:t>进修申请程序</w:t>
      </w:r>
    </w:p>
    <w:p w:rsidR="00010AF0" w:rsidRPr="000611F7" w:rsidRDefault="00010AF0" w:rsidP="000611F7">
      <w:pPr>
        <w:spacing w:line="440" w:lineRule="exact"/>
        <w:rPr>
          <w:rFonts w:asciiTheme="minorEastAsia" w:hAnsiTheme="minorEastAsia" w:hint="eastAsia"/>
          <w:sz w:val="24"/>
          <w:szCs w:val="24"/>
        </w:rPr>
      </w:pPr>
      <w:r w:rsidRPr="000611F7">
        <w:rPr>
          <w:rFonts w:asciiTheme="minorEastAsia" w:hAnsiTheme="minorEastAsia" w:hint="eastAsia"/>
          <w:sz w:val="24"/>
          <w:szCs w:val="24"/>
        </w:rPr>
        <w:t>1、填写我院《修进申请表》，填写时要求书写工整，所填写情况属实。此表可来函向我院科教科申请或直接到我院科教科领取。</w:t>
      </w:r>
    </w:p>
    <w:p w:rsidR="00000000" w:rsidRDefault="00010AF0" w:rsidP="000611F7">
      <w:pPr>
        <w:spacing w:line="440" w:lineRule="exact"/>
      </w:pPr>
      <w:r w:rsidRPr="000611F7">
        <w:rPr>
          <w:rFonts w:asciiTheme="minorEastAsia" w:hAnsiTheme="minorEastAsia" w:hint="eastAsia"/>
          <w:sz w:val="24"/>
          <w:szCs w:val="24"/>
        </w:rPr>
        <w:t>2、报到时，需按通知书要求携带单位介绍信、身份证(含复印件1份)、学历证书(含复印件1份)、执业医师(执业护师执照)资格证书(含复印件1份)、注册证书(含复印件1份)职称资格证书(含复印件1份)，所有复印件且均要盖单位红章，以及1寸近期免冠证件照2张。</w:t>
      </w:r>
    </w:p>
    <w:p w:rsidR="00010AF0" w:rsidRPr="000611F7" w:rsidRDefault="00010AF0" w:rsidP="00010AF0">
      <w:pPr>
        <w:jc w:val="center"/>
        <w:rPr>
          <w:rFonts w:ascii="黑体" w:eastAsia="黑体" w:hAnsi="黑体" w:hint="eastAsia"/>
          <w:sz w:val="36"/>
        </w:rPr>
      </w:pPr>
      <w:r w:rsidRPr="000611F7">
        <w:rPr>
          <w:rFonts w:ascii="黑体" w:eastAsia="黑体" w:hAnsi="黑体" w:hint="eastAsia"/>
          <w:sz w:val="36"/>
        </w:rPr>
        <w:t>进修人员管理条例</w:t>
      </w:r>
    </w:p>
    <w:p w:rsidR="00010AF0" w:rsidRPr="000611F7" w:rsidRDefault="00010AF0" w:rsidP="00010AF0">
      <w:pPr>
        <w:rPr>
          <w:rFonts w:asciiTheme="minorEastAsia" w:hAnsiTheme="minorEastAsia" w:hint="eastAsia"/>
          <w:sz w:val="24"/>
          <w:szCs w:val="24"/>
        </w:rPr>
      </w:pPr>
      <w:r w:rsidRPr="000611F7">
        <w:rPr>
          <w:rFonts w:asciiTheme="minorEastAsia" w:hAnsiTheme="minorEastAsia" w:hint="eastAsia"/>
          <w:sz w:val="24"/>
          <w:szCs w:val="24"/>
        </w:rPr>
        <w:t>1、临床医生进修必须是经过注册的执业医师，护士进修必须获得执业注册。正式报到时必须携带资格证书及执业证书。</w:t>
      </w:r>
    </w:p>
    <w:p w:rsidR="00010AF0" w:rsidRPr="000611F7" w:rsidRDefault="00010AF0" w:rsidP="00010AF0">
      <w:pPr>
        <w:rPr>
          <w:rFonts w:asciiTheme="minorEastAsia" w:hAnsiTheme="minorEastAsia" w:hint="eastAsia"/>
          <w:sz w:val="24"/>
          <w:szCs w:val="24"/>
        </w:rPr>
      </w:pPr>
      <w:r w:rsidRPr="000611F7">
        <w:rPr>
          <w:rFonts w:asciiTheme="minorEastAsia" w:hAnsiTheme="minorEastAsia" w:hint="eastAsia"/>
          <w:sz w:val="24"/>
          <w:szCs w:val="24"/>
        </w:rPr>
        <w:t>2、申请者需要填写我院进修申请表，按照表格要求逐项填写，加盖单位公章寄我院科教科。</w:t>
      </w:r>
    </w:p>
    <w:p w:rsidR="00010AF0" w:rsidRPr="000611F7" w:rsidRDefault="00010AF0" w:rsidP="00010AF0">
      <w:pPr>
        <w:rPr>
          <w:rFonts w:asciiTheme="minorEastAsia" w:hAnsiTheme="minorEastAsia" w:hint="eastAsia"/>
          <w:sz w:val="24"/>
          <w:szCs w:val="24"/>
        </w:rPr>
      </w:pPr>
      <w:r w:rsidRPr="000611F7">
        <w:rPr>
          <w:rFonts w:asciiTheme="minorEastAsia" w:hAnsiTheme="minorEastAsia" w:hint="eastAsia"/>
          <w:sz w:val="24"/>
          <w:szCs w:val="24"/>
        </w:rPr>
        <w:t>3、我院科教科在接到申请表后，经审核符合进修条件者，及时发出进修通知。</w:t>
      </w:r>
    </w:p>
    <w:p w:rsidR="00010AF0" w:rsidRPr="000611F7" w:rsidRDefault="00010AF0" w:rsidP="00010AF0">
      <w:pPr>
        <w:rPr>
          <w:rFonts w:asciiTheme="minorEastAsia" w:hAnsiTheme="minorEastAsia" w:hint="eastAsia"/>
          <w:sz w:val="24"/>
          <w:szCs w:val="24"/>
        </w:rPr>
      </w:pPr>
      <w:r w:rsidRPr="000611F7">
        <w:rPr>
          <w:rFonts w:asciiTheme="minorEastAsia" w:hAnsiTheme="minorEastAsia" w:hint="eastAsia"/>
          <w:sz w:val="24"/>
          <w:szCs w:val="24"/>
        </w:rPr>
        <w:t>4、进修人员必须严格遵守医院规章制度，按时上、下班，自觉参加业务活动和政治学习并服从所在科室安排，参加科室的各项活动。</w:t>
      </w:r>
    </w:p>
    <w:p w:rsidR="00010AF0" w:rsidRPr="000611F7" w:rsidRDefault="006B4B08" w:rsidP="00010AF0">
      <w:pPr>
        <w:rPr>
          <w:rFonts w:asciiTheme="minorEastAsia" w:hAnsiTheme="minorEastAsia" w:hint="eastAsia"/>
          <w:sz w:val="24"/>
          <w:szCs w:val="24"/>
        </w:rPr>
      </w:pPr>
      <w:r w:rsidRPr="000611F7">
        <w:rPr>
          <w:rFonts w:asciiTheme="minorEastAsia" w:hAnsiTheme="minorEastAsia" w:hint="eastAsia"/>
          <w:sz w:val="24"/>
          <w:szCs w:val="24"/>
        </w:rPr>
        <w:t>5、</w:t>
      </w:r>
      <w:r w:rsidR="00010AF0" w:rsidRPr="000611F7">
        <w:rPr>
          <w:rFonts w:asciiTheme="minorEastAsia" w:hAnsiTheme="minorEastAsia" w:hint="eastAsia"/>
          <w:sz w:val="24"/>
          <w:szCs w:val="24"/>
        </w:rPr>
        <w:t>进修人员必须着装整洁，佩带统一的工号牌</w:t>
      </w:r>
      <w:r w:rsidRPr="000611F7">
        <w:rPr>
          <w:rFonts w:asciiTheme="minorEastAsia" w:hAnsiTheme="minorEastAsia" w:hint="eastAsia"/>
          <w:sz w:val="24"/>
          <w:szCs w:val="24"/>
        </w:rPr>
        <w:t>；</w:t>
      </w:r>
      <w:r w:rsidR="00010AF0" w:rsidRPr="000611F7">
        <w:rPr>
          <w:rFonts w:asciiTheme="minorEastAsia" w:hAnsiTheme="minorEastAsia" w:hint="eastAsia"/>
          <w:sz w:val="24"/>
          <w:szCs w:val="24"/>
        </w:rPr>
        <w:t>必须做到服务热情、态度良好、语言文明、耐心解答病人疑问</w:t>
      </w:r>
      <w:r w:rsidRPr="000611F7">
        <w:rPr>
          <w:rFonts w:asciiTheme="minorEastAsia" w:hAnsiTheme="minorEastAsia" w:hint="eastAsia"/>
          <w:sz w:val="24"/>
          <w:szCs w:val="24"/>
        </w:rPr>
        <w:t>；</w:t>
      </w:r>
      <w:r w:rsidR="00010AF0" w:rsidRPr="000611F7">
        <w:rPr>
          <w:rFonts w:asciiTheme="minorEastAsia" w:hAnsiTheme="minorEastAsia" w:hint="eastAsia"/>
          <w:sz w:val="24"/>
          <w:szCs w:val="24"/>
        </w:rPr>
        <w:t>在医疗过程中，要坚守岗位，严守医责。因态度粗暴、缺乏责任心等造成医疗纠纷，取消在本院进修资格，并向原单位通报</w:t>
      </w:r>
      <w:r w:rsidRPr="000611F7">
        <w:rPr>
          <w:rFonts w:asciiTheme="minorEastAsia" w:hAnsiTheme="minorEastAsia" w:hint="eastAsia"/>
          <w:sz w:val="24"/>
          <w:szCs w:val="24"/>
        </w:rPr>
        <w:t>。</w:t>
      </w:r>
    </w:p>
    <w:p w:rsidR="006B4B08" w:rsidRPr="000611F7" w:rsidRDefault="006B4B08" w:rsidP="006B4B08">
      <w:pPr>
        <w:rPr>
          <w:rFonts w:asciiTheme="minorEastAsia" w:hAnsiTheme="minorEastAsia" w:hint="eastAsia"/>
          <w:sz w:val="24"/>
          <w:szCs w:val="24"/>
        </w:rPr>
      </w:pPr>
      <w:r w:rsidRPr="000611F7">
        <w:rPr>
          <w:rFonts w:asciiTheme="minorEastAsia" w:hAnsiTheme="minorEastAsia" w:hint="eastAsia"/>
          <w:sz w:val="24"/>
          <w:szCs w:val="24"/>
        </w:rPr>
        <w:t>6、进修人员应自觉爱护医院公共财物和医疗、教学、科研资料，严格执行医疗制度，无权借阅、收藏、拿、带医院病历、X光片、心电图等资料和标本。</w:t>
      </w:r>
    </w:p>
    <w:p w:rsidR="006B4B08" w:rsidRPr="000611F7" w:rsidRDefault="006B4B08" w:rsidP="006B4B08">
      <w:pPr>
        <w:rPr>
          <w:rFonts w:asciiTheme="minorEastAsia" w:hAnsiTheme="minorEastAsia" w:hint="eastAsia"/>
          <w:sz w:val="24"/>
          <w:szCs w:val="24"/>
        </w:rPr>
      </w:pPr>
      <w:r w:rsidRPr="000611F7">
        <w:rPr>
          <w:rFonts w:asciiTheme="minorEastAsia" w:hAnsiTheme="minorEastAsia" w:hint="eastAsia"/>
          <w:sz w:val="24"/>
          <w:szCs w:val="24"/>
        </w:rPr>
        <w:t>7、接受进修人员的科室，应由一名中级职称以上职称人员负责带教，具体制定进修计划并组织落实。</w:t>
      </w:r>
    </w:p>
    <w:p w:rsidR="000611F7" w:rsidRPr="000611F7" w:rsidRDefault="006B4B08" w:rsidP="006B4B08">
      <w:pPr>
        <w:rPr>
          <w:rFonts w:asciiTheme="minorEastAsia" w:hAnsiTheme="minorEastAsia" w:hint="eastAsia"/>
          <w:sz w:val="24"/>
          <w:szCs w:val="24"/>
        </w:rPr>
      </w:pPr>
      <w:r w:rsidRPr="000611F7">
        <w:rPr>
          <w:rFonts w:asciiTheme="minorEastAsia" w:hAnsiTheme="minorEastAsia" w:hint="eastAsia"/>
          <w:sz w:val="24"/>
          <w:szCs w:val="24"/>
        </w:rPr>
        <w:t>8、进修人员必须服从科室排班，节假日可根据科室安排进行调休，但不得积休。</w:t>
      </w:r>
    </w:p>
    <w:p w:rsidR="006B4B08" w:rsidRPr="000611F7" w:rsidRDefault="000611F7" w:rsidP="006B4B08">
      <w:pPr>
        <w:rPr>
          <w:rFonts w:asciiTheme="minorEastAsia" w:hAnsiTheme="minorEastAsia" w:hint="eastAsia"/>
          <w:sz w:val="24"/>
          <w:szCs w:val="24"/>
        </w:rPr>
      </w:pPr>
      <w:r w:rsidRPr="000611F7">
        <w:rPr>
          <w:rFonts w:asciiTheme="minorEastAsia" w:hAnsiTheme="minorEastAsia" w:hint="eastAsia"/>
          <w:sz w:val="24"/>
          <w:szCs w:val="24"/>
        </w:rPr>
        <w:t>9、进修人员的病假应由医院保健医生或指定就诊医生证明，并原则上在原地休息或治疗如病情需要离开本地休息或转院治疗者，须经科教科同意，方可离开。</w:t>
      </w:r>
    </w:p>
    <w:p w:rsidR="000611F7" w:rsidRPr="000611F7" w:rsidRDefault="000611F7" w:rsidP="006B4B08">
      <w:pPr>
        <w:rPr>
          <w:rFonts w:asciiTheme="minorEastAsia" w:hAnsiTheme="minorEastAsia" w:hint="eastAsia"/>
          <w:sz w:val="24"/>
          <w:szCs w:val="24"/>
        </w:rPr>
      </w:pPr>
      <w:r w:rsidRPr="000611F7">
        <w:rPr>
          <w:rFonts w:asciiTheme="minorEastAsia" w:hAnsiTheme="minorEastAsia" w:hint="eastAsia"/>
          <w:sz w:val="24"/>
          <w:szCs w:val="24"/>
        </w:rPr>
        <w:t>10、有特殊情况必须请假者，先书面向进修科室和科教科提出并经同意方可离开。假期满回医院必须办理销假手续(参加自学、成人教育等考试和职称晋升考试者，医院不接受进修)。凡不经请假(或未批准)离院，或无故超假，或未按规定请假、续假的，一律终止进修。</w:t>
      </w:r>
    </w:p>
    <w:p w:rsidR="006B4B08" w:rsidRPr="000611F7" w:rsidRDefault="000611F7" w:rsidP="006B4B08">
      <w:pPr>
        <w:rPr>
          <w:rFonts w:asciiTheme="minorEastAsia" w:hAnsiTheme="minorEastAsia" w:hint="eastAsia"/>
          <w:sz w:val="24"/>
          <w:szCs w:val="24"/>
        </w:rPr>
      </w:pPr>
      <w:r w:rsidRPr="000611F7">
        <w:rPr>
          <w:rFonts w:asciiTheme="minorEastAsia" w:hAnsiTheme="minorEastAsia" w:hint="eastAsia"/>
          <w:sz w:val="24"/>
          <w:szCs w:val="24"/>
        </w:rPr>
        <w:t>11、在进修期满二周前作好个人小结，科室按进修计划作进修鉴定。不得随意延长或缩短进修期限。离院前必须归还被子、床单、钥匙、胸牌等。因故中途提前终止进修者不发结业证书，进修时间不满6个月者，不发给结业证书。</w:t>
      </w:r>
    </w:p>
    <w:p w:rsidR="000611F7" w:rsidRPr="009A6DB7" w:rsidRDefault="000611F7" w:rsidP="009A6DB7">
      <w:pPr>
        <w:spacing w:beforeLines="50" w:afterLines="50"/>
        <w:rPr>
          <w:rFonts w:asciiTheme="minorEastAsia" w:hAnsiTheme="minorEastAsia" w:hint="eastAsia"/>
          <w:b/>
          <w:sz w:val="24"/>
          <w:szCs w:val="24"/>
        </w:rPr>
      </w:pPr>
      <w:r w:rsidRPr="009A6DB7">
        <w:rPr>
          <w:rFonts w:asciiTheme="minorEastAsia" w:hAnsiTheme="minorEastAsia" w:hint="eastAsia"/>
          <w:b/>
          <w:sz w:val="24"/>
          <w:szCs w:val="24"/>
        </w:rPr>
        <w:t>本人已认真阅读以上规定，充分理解并自愿遵守执行。</w:t>
      </w:r>
    </w:p>
    <w:p w:rsidR="000611F7" w:rsidRPr="000611F7" w:rsidRDefault="000611F7" w:rsidP="009A6DB7">
      <w:pPr>
        <w:rPr>
          <w:rFonts w:asciiTheme="minorEastAsia" w:hAnsiTheme="minorEastAsia"/>
          <w:sz w:val="24"/>
          <w:szCs w:val="24"/>
        </w:rPr>
      </w:pPr>
      <w:r w:rsidRPr="000611F7">
        <w:rPr>
          <w:rFonts w:asciiTheme="minorEastAsia" w:hAnsiTheme="minorEastAsia" w:hint="eastAsia"/>
          <w:sz w:val="24"/>
          <w:szCs w:val="24"/>
        </w:rPr>
        <w:t>进修人员签名：</w:t>
      </w:r>
    </w:p>
    <w:sectPr w:rsidR="000611F7" w:rsidRPr="000611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74D2" w:rsidRDefault="009374D2" w:rsidP="00010AF0">
      <w:r>
        <w:separator/>
      </w:r>
    </w:p>
  </w:endnote>
  <w:endnote w:type="continuationSeparator" w:id="1">
    <w:p w:rsidR="009374D2" w:rsidRDefault="009374D2" w:rsidP="00010A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74D2" w:rsidRDefault="009374D2" w:rsidP="00010AF0">
      <w:r>
        <w:separator/>
      </w:r>
    </w:p>
  </w:footnote>
  <w:footnote w:type="continuationSeparator" w:id="1">
    <w:p w:rsidR="009374D2" w:rsidRDefault="009374D2" w:rsidP="00010A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0AF0"/>
    <w:rsid w:val="00010AF0"/>
    <w:rsid w:val="000611F7"/>
    <w:rsid w:val="006B4B08"/>
    <w:rsid w:val="009374D2"/>
    <w:rsid w:val="009A6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10A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10AF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10A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10AF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2024-03-18T07:16:00Z</dcterms:created>
  <dcterms:modified xsi:type="dcterms:W3CDTF">2024-03-18T08:56:00Z</dcterms:modified>
</cp:coreProperties>
</file>