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递交信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尊敬的常州市第三人民医院医学伦理委员会</w:t>
      </w:r>
      <w:r>
        <w:rPr>
          <w:rFonts w:hint="eastAsia"/>
          <w:szCs w:val="21"/>
        </w:rPr>
        <w:t>：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 xml:space="preserve">现有申办者______________________在我院_______科（PI：    ）开展的一项 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药物 </w:t>
      </w:r>
      <w:r>
        <w:rPr>
          <w:rFonts w:hint="eastAsia" w:ascii="宋体" w:hAnsi="宋体"/>
          <w:szCs w:val="21"/>
        </w:rPr>
        <w:t>□医疗</w:t>
      </w:r>
      <w:r>
        <w:rPr>
          <w:rFonts w:hint="eastAsia"/>
          <w:szCs w:val="21"/>
        </w:rPr>
        <w:t xml:space="preserve">器械 </w:t>
      </w:r>
      <w:r>
        <w:rPr>
          <w:rFonts w:hint="eastAsia" w:ascii="宋体" w:hAnsi="宋体"/>
          <w:szCs w:val="21"/>
        </w:rPr>
        <w:sym w:font="Wingdings 2" w:char="00A3"/>
      </w:r>
      <w:r>
        <w:rPr>
          <w:rFonts w:hint="eastAsia" w:ascii="宋体" w:hAnsi="宋体"/>
          <w:szCs w:val="21"/>
        </w:rPr>
        <w:t>体外</w:t>
      </w:r>
      <w:r>
        <w:rPr>
          <w:rFonts w:hint="eastAsia"/>
          <w:szCs w:val="21"/>
        </w:rPr>
        <w:t xml:space="preserve">诊断试剂临床试验，项目名称：_________________________，机构受理号 ___________，伦理批准文件号___________（伦理批准文件有效期限___________，如为初始审查可删除不填）。现递交相关文件，申请 </w:t>
      </w:r>
      <w:r>
        <w:rPr>
          <w:rFonts w:hint="eastAsia" w:ascii="宋体" w:hAnsi="宋体"/>
          <w:szCs w:val="21"/>
        </w:rPr>
        <w:sym w:font="Wingdings 2" w:char="00A3"/>
      </w:r>
      <w:r>
        <w:rPr>
          <w:rFonts w:hint="eastAsia"/>
          <w:szCs w:val="21"/>
        </w:rPr>
        <w:t xml:space="preserve">初始审查 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>跟踪审查</w:t>
      </w:r>
      <w:r>
        <w:rPr>
          <w:rFonts w:hint="eastAsia" w:ascii="宋体" w:hAnsi="宋体"/>
          <w:szCs w:val="21"/>
        </w:rPr>
        <w:sym w:font="Wingdings 2" w:char="00A3"/>
      </w:r>
      <w:r>
        <w:rPr>
          <w:rFonts w:hint="eastAsia" w:ascii="宋体" w:hAnsi="宋体"/>
          <w:szCs w:val="21"/>
        </w:rPr>
        <w:t>其他</w:t>
      </w:r>
      <w:r>
        <w:rPr>
          <w:rFonts w:hint="eastAsia"/>
          <w:szCs w:val="21"/>
        </w:rPr>
        <w:t>________。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附文件清单（注明版本号和版本日期）：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1．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2．</w:t>
      </w:r>
    </w:p>
    <w:p>
      <w:pPr>
        <w:spacing w:line="360" w:lineRule="auto"/>
        <w:rPr>
          <w:szCs w:val="21"/>
        </w:rPr>
      </w:pPr>
      <w:r>
        <w:rPr>
          <w:szCs w:val="21"/>
        </w:rPr>
        <w:t>…</w:t>
      </w:r>
      <w:r>
        <w:rPr>
          <w:rFonts w:hint="eastAsia"/>
          <w:szCs w:val="21"/>
        </w:rPr>
        <w:t>.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    主要研究者：________________ 日期： ______________</w:t>
      </w: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               递交者： 日期：_______________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*********************************************************************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以上资料已收到 。</w:t>
      </w:r>
    </w:p>
    <w:p>
      <w:pPr>
        <w:spacing w:line="360" w:lineRule="auto"/>
        <w:ind w:firstLine="3150" w:firstLineChars="1500"/>
        <w:rPr>
          <w:rFonts w:ascii="宋体" w:hAnsi="宋体"/>
          <w:szCs w:val="21"/>
        </w:rPr>
      </w:pPr>
    </w:p>
    <w:p>
      <w:pPr>
        <w:spacing w:line="360" w:lineRule="auto"/>
        <w:ind w:firstLine="3150" w:firstLineChars="1500"/>
        <w:rPr>
          <w:rFonts w:ascii="宋体" w:hAnsi="宋体"/>
          <w:szCs w:val="21"/>
        </w:rPr>
      </w:pPr>
    </w:p>
    <w:p>
      <w:pPr>
        <w:spacing w:line="360" w:lineRule="auto"/>
        <w:ind w:firstLine="3150" w:firstLineChars="1500"/>
        <w:rPr>
          <w:rFonts w:ascii="宋体" w:hAnsi="宋体"/>
          <w:szCs w:val="21"/>
        </w:rPr>
      </w:pPr>
    </w:p>
    <w:p>
      <w:pPr>
        <w:spacing w:line="360" w:lineRule="auto"/>
        <w:ind w:firstLine="3465" w:firstLineChars="1650"/>
        <w:rPr>
          <w:szCs w:val="21"/>
        </w:rPr>
      </w:pPr>
      <w:r>
        <w:rPr>
          <w:rFonts w:hint="eastAsia" w:ascii="宋体" w:hAnsi="宋体"/>
          <w:szCs w:val="21"/>
        </w:rPr>
        <w:t>常州市第三人民医院医学</w:t>
      </w:r>
      <w:r>
        <w:rPr>
          <w:rFonts w:hint="eastAsia"/>
          <w:szCs w:val="21"/>
        </w:rPr>
        <w:t xml:space="preserve">伦理委员会   </w:t>
      </w:r>
    </w:p>
    <w:p>
      <w:pPr>
        <w:spacing w:line="360" w:lineRule="auto"/>
        <w:ind w:firstLine="3465" w:firstLineChars="1650"/>
        <w:rPr>
          <w:szCs w:val="21"/>
        </w:rPr>
      </w:pPr>
      <w:r>
        <w:rPr>
          <w:rFonts w:hint="eastAsia"/>
          <w:szCs w:val="21"/>
        </w:rPr>
        <w:t>受理意见：</w:t>
      </w:r>
    </w:p>
    <w:p>
      <w:pPr>
        <w:spacing w:line="360" w:lineRule="auto"/>
        <w:ind w:firstLine="3465" w:firstLineChars="1650"/>
        <w:rPr>
          <w:szCs w:val="21"/>
        </w:rPr>
      </w:pPr>
      <w:r>
        <w:rPr>
          <w:rFonts w:hint="eastAsia"/>
          <w:szCs w:val="21"/>
        </w:rPr>
        <w:t>日期：</w:t>
      </w:r>
    </w:p>
    <w:p>
      <w:pPr>
        <w:spacing w:line="360" w:lineRule="auto"/>
        <w:rPr>
          <w:rFonts w:ascii="宋体" w:hAnsi="宋体"/>
          <w:b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hint="cs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IRB-ZN-01-AF27-2.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158D7013"/>
    <w:rsid w:val="000C433C"/>
    <w:rsid w:val="002F31AB"/>
    <w:rsid w:val="00377342"/>
    <w:rsid w:val="00383058"/>
    <w:rsid w:val="00403BF3"/>
    <w:rsid w:val="004E18AA"/>
    <w:rsid w:val="00531165"/>
    <w:rsid w:val="00534B7C"/>
    <w:rsid w:val="005474B9"/>
    <w:rsid w:val="00654FF3"/>
    <w:rsid w:val="007628AD"/>
    <w:rsid w:val="007A3F5D"/>
    <w:rsid w:val="007A4A34"/>
    <w:rsid w:val="007D45FD"/>
    <w:rsid w:val="007D6A58"/>
    <w:rsid w:val="00840A12"/>
    <w:rsid w:val="00850457"/>
    <w:rsid w:val="008758A0"/>
    <w:rsid w:val="008C2F3B"/>
    <w:rsid w:val="008F6373"/>
    <w:rsid w:val="00916652"/>
    <w:rsid w:val="009C5B46"/>
    <w:rsid w:val="00A357A0"/>
    <w:rsid w:val="00A440CB"/>
    <w:rsid w:val="00B14287"/>
    <w:rsid w:val="00B54F76"/>
    <w:rsid w:val="00B64A1A"/>
    <w:rsid w:val="00BB6332"/>
    <w:rsid w:val="00C75451"/>
    <w:rsid w:val="00C838FF"/>
    <w:rsid w:val="00D5078E"/>
    <w:rsid w:val="00F315C9"/>
    <w:rsid w:val="00F64603"/>
    <w:rsid w:val="0F370279"/>
    <w:rsid w:val="158D7013"/>
    <w:rsid w:val="215A0C62"/>
    <w:rsid w:val="3AB6680E"/>
    <w:rsid w:val="58953AAF"/>
    <w:rsid w:val="65241007"/>
    <w:rsid w:val="6DD50EC8"/>
    <w:rsid w:val="797B284A"/>
    <w:rsid w:val="7F0F7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2021-09-26T08:52:00Z</dcterms:created>
  <dc:creator>Administrator</dc:creator>
  <cp:lastModifiedBy>妮妮</cp:lastModifiedBy>
  <cp:lastPrinted>2023-10-18T08:57:00Z</cp:lastPrinted>
  <dcterms:modified xsi:type="dcterms:W3CDTF">2024-02-05T01:39:03Z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034E9A470CAE4D4AABE2359D7B5DC63F</vt:lpwstr>
  </property>
</Properties>
</file>